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CF12" w14:textId="77777777" w:rsidR="00071F4B" w:rsidRPr="00071F4B" w:rsidRDefault="00071F4B" w:rsidP="006C1618">
      <w:pPr>
        <w:ind w:right="18"/>
        <w:rPr>
          <w:rFonts w:ascii="Arial" w:hAnsi="Arial" w:cs="Arial"/>
          <w:b/>
          <w:bCs/>
        </w:rPr>
      </w:pPr>
    </w:p>
    <w:p w14:paraId="1720CBB4" w14:textId="6033662C" w:rsidR="00071F4B" w:rsidRPr="00071F4B" w:rsidRDefault="00071F4B" w:rsidP="00071F4B">
      <w:pPr>
        <w:ind w:right="18"/>
        <w:jc w:val="center"/>
        <w:rPr>
          <w:rFonts w:ascii="Arial" w:hAnsi="Arial" w:cs="Arial"/>
          <w:b/>
          <w:bCs/>
          <w:sz w:val="32"/>
        </w:rPr>
      </w:pPr>
      <w:r w:rsidRPr="00071F4B">
        <w:rPr>
          <w:rFonts w:ascii="Arial" w:hAnsi="Arial" w:cs="Arial"/>
          <w:b/>
          <w:bCs/>
          <w:sz w:val="32"/>
        </w:rPr>
        <w:t>ANEXO A</w:t>
      </w:r>
    </w:p>
    <w:p w14:paraId="5346DBC8" w14:textId="77777777" w:rsidR="006C1618" w:rsidRDefault="006C1618" w:rsidP="00071F4B">
      <w:pPr>
        <w:ind w:right="18"/>
        <w:jc w:val="center"/>
        <w:rPr>
          <w:rFonts w:ascii="Arial" w:hAnsi="Arial" w:cs="Arial"/>
          <w:b/>
          <w:bCs/>
          <w:sz w:val="24"/>
        </w:rPr>
      </w:pPr>
    </w:p>
    <w:p w14:paraId="08913288" w14:textId="2A3B9CB9" w:rsidR="006407BE" w:rsidRPr="00071F4B" w:rsidRDefault="006407BE" w:rsidP="00071F4B">
      <w:pPr>
        <w:ind w:right="18"/>
        <w:jc w:val="center"/>
        <w:rPr>
          <w:rFonts w:ascii="Arial" w:hAnsi="Arial" w:cs="Arial"/>
          <w:b/>
          <w:bCs/>
          <w:sz w:val="24"/>
        </w:rPr>
      </w:pPr>
      <w:r w:rsidRPr="00071F4B">
        <w:rPr>
          <w:rFonts w:ascii="Arial" w:hAnsi="Arial" w:cs="Arial"/>
          <w:b/>
          <w:bCs/>
          <w:sz w:val="24"/>
        </w:rPr>
        <w:t>Características de material videográfico para transmisión circuito Raíz México</w:t>
      </w:r>
    </w:p>
    <w:p w14:paraId="454C31B2" w14:textId="77777777" w:rsidR="006407BE" w:rsidRPr="00071F4B" w:rsidRDefault="006407BE" w:rsidP="00071F4B">
      <w:pPr>
        <w:ind w:right="18"/>
        <w:jc w:val="center"/>
        <w:rPr>
          <w:rFonts w:ascii="Arial" w:hAnsi="Arial" w:cs="Arial"/>
          <w:b/>
          <w:bCs/>
          <w:sz w:val="24"/>
        </w:rPr>
      </w:pPr>
    </w:p>
    <w:p w14:paraId="171B4C8A" w14:textId="77777777" w:rsidR="006407BE" w:rsidRPr="00071F4B" w:rsidRDefault="006407BE" w:rsidP="00071F4B">
      <w:pPr>
        <w:ind w:right="18"/>
        <w:jc w:val="both"/>
        <w:rPr>
          <w:rFonts w:ascii="Arial" w:hAnsi="Arial" w:cs="Arial"/>
          <w:sz w:val="24"/>
        </w:rPr>
      </w:pPr>
      <w:r w:rsidRPr="00071F4B">
        <w:rPr>
          <w:rFonts w:ascii="Arial" w:hAnsi="Arial" w:cs="Arial"/>
          <w:sz w:val="24"/>
        </w:rPr>
        <w:t xml:space="preserve">Entregar un (1) </w:t>
      </w:r>
      <w:r w:rsidRPr="00071F4B">
        <w:rPr>
          <w:rFonts w:ascii="Arial" w:hAnsi="Arial" w:cs="Arial"/>
          <w:b/>
          <w:sz w:val="24"/>
        </w:rPr>
        <w:t>VIDEO</w:t>
      </w:r>
      <w:r w:rsidRPr="00071F4B">
        <w:rPr>
          <w:rFonts w:ascii="Arial" w:hAnsi="Arial" w:cs="Arial"/>
          <w:sz w:val="24"/>
        </w:rPr>
        <w:t xml:space="preserve"> con las características que se mencionan a continuación:</w:t>
      </w:r>
    </w:p>
    <w:p w14:paraId="0D53F991" w14:textId="77777777" w:rsidR="006407BE" w:rsidRPr="00071F4B" w:rsidRDefault="006407BE" w:rsidP="00071F4B">
      <w:pPr>
        <w:pStyle w:val="Prrafodelista"/>
        <w:numPr>
          <w:ilvl w:val="0"/>
          <w:numId w:val="4"/>
        </w:numPr>
        <w:ind w:right="18"/>
        <w:jc w:val="both"/>
        <w:rPr>
          <w:rFonts w:ascii="Arial" w:hAnsi="Arial" w:cs="Arial"/>
          <w:b/>
          <w:strike/>
          <w:sz w:val="24"/>
          <w:szCs w:val="24"/>
        </w:rPr>
      </w:pPr>
      <w:r w:rsidRPr="00071F4B">
        <w:rPr>
          <w:rFonts w:ascii="Arial" w:hAnsi="Arial" w:cs="Arial"/>
          <w:b/>
          <w:sz w:val="24"/>
          <w:szCs w:val="24"/>
          <w:lang w:val="es-MX"/>
        </w:rPr>
        <w:t xml:space="preserve">Tiempo requerido: </w:t>
      </w:r>
      <w:r w:rsidRPr="00071F4B">
        <w:rPr>
          <w:rFonts w:ascii="Arial" w:hAnsi="Arial" w:cs="Arial"/>
          <w:sz w:val="24"/>
          <w:szCs w:val="24"/>
          <w:lang w:val="es-MX"/>
        </w:rPr>
        <w:t>25 min</w:t>
      </w:r>
      <w:r w:rsidRPr="00071F4B">
        <w:rPr>
          <w:rFonts w:ascii="Arial" w:hAnsi="Arial" w:cs="Arial"/>
          <w:strike/>
          <w:sz w:val="24"/>
          <w:szCs w:val="24"/>
        </w:rPr>
        <w:t xml:space="preserve"> </w:t>
      </w:r>
    </w:p>
    <w:p w14:paraId="6999E253" w14:textId="77777777" w:rsidR="006407BE" w:rsidRPr="00071F4B" w:rsidRDefault="006407BE" w:rsidP="00071F4B">
      <w:pPr>
        <w:pStyle w:val="Prrafodelista"/>
        <w:numPr>
          <w:ilvl w:val="0"/>
          <w:numId w:val="4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b/>
          <w:bCs/>
          <w:sz w:val="24"/>
          <w:szCs w:val="24"/>
          <w:lang w:val="es-MX"/>
        </w:rPr>
        <w:t>El método de transmisión:</w:t>
      </w:r>
      <w:r w:rsidRPr="00071F4B">
        <w:rPr>
          <w:rFonts w:ascii="Arial" w:hAnsi="Arial" w:cs="Arial"/>
          <w:sz w:val="24"/>
          <w:szCs w:val="24"/>
          <w:lang w:val="es-MX"/>
        </w:rPr>
        <w:t xml:space="preserve"> será a través de un </w:t>
      </w:r>
      <w:r w:rsidRPr="00071F4B">
        <w:rPr>
          <w:rFonts w:ascii="Arial" w:hAnsi="Arial" w:cs="Arial"/>
          <w:b/>
          <w:sz w:val="24"/>
          <w:szCs w:val="24"/>
          <w:lang w:val="es-MX"/>
        </w:rPr>
        <w:t>Falso vivo</w:t>
      </w:r>
      <w:r w:rsidRPr="00071F4B">
        <w:rPr>
          <w:rFonts w:ascii="Arial" w:hAnsi="Arial" w:cs="Arial"/>
          <w:sz w:val="24"/>
          <w:szCs w:val="24"/>
          <w:lang w:val="es-MX"/>
        </w:rPr>
        <w:t>, en el que la Secretaría de Cultura se encargará de hacer llegar a las plataformas y a los medios participantes.</w:t>
      </w:r>
    </w:p>
    <w:p w14:paraId="4F8C8243" w14:textId="77777777" w:rsidR="006407BE" w:rsidRPr="00071F4B" w:rsidRDefault="006407BE" w:rsidP="00071F4B">
      <w:pPr>
        <w:spacing w:after="0" w:line="240" w:lineRule="auto"/>
        <w:ind w:right="18"/>
        <w:jc w:val="both"/>
        <w:rPr>
          <w:rFonts w:ascii="Arial" w:hAnsi="Arial" w:cs="Arial"/>
          <w:b/>
          <w:sz w:val="24"/>
        </w:rPr>
      </w:pPr>
    </w:p>
    <w:p w14:paraId="5C6E24B2" w14:textId="77777777" w:rsidR="006407BE" w:rsidRPr="00071F4B" w:rsidRDefault="006407BE" w:rsidP="00071F4B">
      <w:pPr>
        <w:ind w:right="18"/>
        <w:jc w:val="both"/>
        <w:rPr>
          <w:rFonts w:ascii="Arial" w:hAnsi="Arial" w:cs="Arial"/>
          <w:b/>
          <w:sz w:val="24"/>
        </w:rPr>
      </w:pPr>
      <w:r w:rsidRPr="00071F4B">
        <w:rPr>
          <w:rFonts w:ascii="Arial" w:hAnsi="Arial" w:cs="Arial"/>
          <w:b/>
          <w:sz w:val="24"/>
        </w:rPr>
        <w:t xml:space="preserve">Línea técnica: </w:t>
      </w:r>
    </w:p>
    <w:p w14:paraId="0882B123" w14:textId="77777777" w:rsidR="006407BE" w:rsidRPr="00071F4B" w:rsidRDefault="006407BE" w:rsidP="00071F4B">
      <w:pPr>
        <w:ind w:right="18"/>
        <w:jc w:val="both"/>
        <w:rPr>
          <w:rFonts w:ascii="Arial" w:hAnsi="Arial" w:cs="Arial"/>
          <w:b/>
          <w:sz w:val="24"/>
        </w:rPr>
      </w:pPr>
      <w:r w:rsidRPr="00071F4B">
        <w:rPr>
          <w:rFonts w:ascii="Arial" w:hAnsi="Arial" w:cs="Arial"/>
          <w:b/>
          <w:sz w:val="24"/>
        </w:rPr>
        <w:t>Video:</w:t>
      </w:r>
    </w:p>
    <w:p w14:paraId="18D2317B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Grabación profesional con cámara de video en formato horizontal</w:t>
      </w:r>
    </w:p>
    <w:p w14:paraId="52C10423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 xml:space="preserve">Excelente resolución.  HD o FULL HD 1920 X 1080px </w:t>
      </w:r>
    </w:p>
    <w:p w14:paraId="51C8A55B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Códec H.264</w:t>
      </w:r>
    </w:p>
    <w:p w14:paraId="197C6A74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</w:rPr>
        <w:t>30 FPS (</w:t>
      </w:r>
      <w:proofErr w:type="spellStart"/>
      <w:r w:rsidRPr="00071F4B">
        <w:rPr>
          <w:rFonts w:ascii="Arial" w:hAnsi="Arial" w:cs="Arial"/>
          <w:sz w:val="24"/>
          <w:szCs w:val="24"/>
        </w:rPr>
        <w:t>cuadros</w:t>
      </w:r>
      <w:proofErr w:type="spellEnd"/>
      <w:r w:rsidRPr="00071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4B">
        <w:rPr>
          <w:rFonts w:ascii="Arial" w:hAnsi="Arial" w:cs="Arial"/>
          <w:sz w:val="24"/>
          <w:szCs w:val="24"/>
        </w:rPr>
        <w:t>por</w:t>
      </w:r>
      <w:proofErr w:type="spellEnd"/>
      <w:r w:rsidRPr="00071F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1F4B">
        <w:rPr>
          <w:rFonts w:ascii="Arial" w:hAnsi="Arial" w:cs="Arial"/>
          <w:sz w:val="24"/>
          <w:szCs w:val="24"/>
        </w:rPr>
        <w:t>segundo</w:t>
      </w:r>
      <w:proofErr w:type="spellEnd"/>
      <w:r w:rsidRPr="00071F4B">
        <w:rPr>
          <w:rFonts w:ascii="Arial" w:hAnsi="Arial" w:cs="Arial"/>
          <w:sz w:val="24"/>
          <w:szCs w:val="24"/>
        </w:rPr>
        <w:t>)</w:t>
      </w:r>
    </w:p>
    <w:p w14:paraId="550CA82D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Formato del video en .MOV</w:t>
      </w:r>
    </w:p>
    <w:p w14:paraId="619C9D7D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Sin plecas ni logos y/o marcas</w:t>
      </w:r>
    </w:p>
    <w:p w14:paraId="5052A7C4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Video totalmente switchado y con corrección de color</w:t>
      </w:r>
    </w:p>
    <w:p w14:paraId="0DFADE80" w14:textId="77777777" w:rsidR="006407BE" w:rsidRPr="00071F4B" w:rsidRDefault="006407BE" w:rsidP="00071F4B">
      <w:pPr>
        <w:spacing w:after="0" w:line="240" w:lineRule="auto"/>
        <w:ind w:right="18"/>
        <w:jc w:val="both"/>
        <w:rPr>
          <w:rFonts w:ascii="Arial" w:hAnsi="Arial" w:cs="Arial"/>
          <w:b/>
          <w:sz w:val="24"/>
        </w:rPr>
      </w:pPr>
    </w:p>
    <w:p w14:paraId="6C36953C" w14:textId="77777777" w:rsidR="006407BE" w:rsidRPr="00071F4B" w:rsidRDefault="006407BE" w:rsidP="00071F4B">
      <w:pPr>
        <w:ind w:right="18"/>
        <w:jc w:val="both"/>
        <w:rPr>
          <w:rFonts w:ascii="Arial" w:hAnsi="Arial" w:cs="Arial"/>
          <w:b/>
          <w:sz w:val="24"/>
        </w:rPr>
      </w:pPr>
      <w:r w:rsidRPr="00071F4B">
        <w:rPr>
          <w:rFonts w:ascii="Arial" w:hAnsi="Arial" w:cs="Arial"/>
          <w:b/>
          <w:sz w:val="24"/>
        </w:rPr>
        <w:t>Audio</w:t>
      </w:r>
    </w:p>
    <w:p w14:paraId="05081C9B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Es importante NO proveer el audio directo de la(s) cámara(s)</w:t>
      </w:r>
    </w:p>
    <w:p w14:paraId="233E18E3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Grabación del audio nítido y claro del espectáculo desde la consola de dónde sale el audio ecualizado, a una sola mezcla, en estéreo.</w:t>
      </w:r>
    </w:p>
    <w:p w14:paraId="204D873F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Se recomienda buscar espacios con buena acústica.</w:t>
      </w:r>
    </w:p>
    <w:p w14:paraId="594A3A00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</w:rPr>
      </w:pPr>
      <w:proofErr w:type="spellStart"/>
      <w:r w:rsidRPr="00071F4B">
        <w:rPr>
          <w:rFonts w:ascii="Arial" w:hAnsi="Arial" w:cs="Arial"/>
          <w:sz w:val="24"/>
          <w:szCs w:val="24"/>
        </w:rPr>
        <w:t>Formato</w:t>
      </w:r>
      <w:proofErr w:type="spellEnd"/>
      <w:r w:rsidRPr="00071F4B">
        <w:rPr>
          <w:rFonts w:ascii="Arial" w:hAnsi="Arial" w:cs="Arial"/>
          <w:sz w:val="24"/>
          <w:szCs w:val="24"/>
        </w:rPr>
        <w:t xml:space="preserve"> .wav</w:t>
      </w:r>
    </w:p>
    <w:p w14:paraId="0FA00219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</w:rPr>
      </w:pPr>
      <w:r w:rsidRPr="00071F4B">
        <w:rPr>
          <w:rFonts w:ascii="Arial" w:hAnsi="Arial" w:cs="Arial"/>
          <w:sz w:val="24"/>
          <w:szCs w:val="24"/>
        </w:rPr>
        <w:t>48,000 HZ, 16 Beats</w:t>
      </w:r>
    </w:p>
    <w:p w14:paraId="087D225F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</w:rPr>
      </w:pPr>
      <w:proofErr w:type="spellStart"/>
      <w:r w:rsidRPr="00071F4B">
        <w:rPr>
          <w:rFonts w:ascii="Arial" w:hAnsi="Arial" w:cs="Arial"/>
          <w:sz w:val="24"/>
          <w:szCs w:val="24"/>
        </w:rPr>
        <w:t>Evitar</w:t>
      </w:r>
      <w:proofErr w:type="spellEnd"/>
      <w:r w:rsidRPr="00071F4B">
        <w:rPr>
          <w:rFonts w:ascii="Arial" w:hAnsi="Arial" w:cs="Arial"/>
          <w:sz w:val="24"/>
          <w:szCs w:val="24"/>
        </w:rPr>
        <w:t xml:space="preserve"> los audios </w:t>
      </w:r>
      <w:proofErr w:type="spellStart"/>
      <w:r w:rsidRPr="00071F4B">
        <w:rPr>
          <w:rFonts w:ascii="Arial" w:hAnsi="Arial" w:cs="Arial"/>
          <w:sz w:val="24"/>
          <w:szCs w:val="24"/>
        </w:rPr>
        <w:t>ambientales</w:t>
      </w:r>
      <w:proofErr w:type="spellEnd"/>
    </w:p>
    <w:p w14:paraId="439C4D36" w14:textId="77777777" w:rsidR="006407BE" w:rsidRPr="00071F4B" w:rsidRDefault="006407BE" w:rsidP="00071F4B">
      <w:pPr>
        <w:spacing w:after="0" w:line="240" w:lineRule="auto"/>
        <w:ind w:right="18"/>
        <w:jc w:val="both"/>
        <w:rPr>
          <w:rFonts w:ascii="Arial" w:hAnsi="Arial" w:cs="Arial"/>
          <w:b/>
          <w:sz w:val="24"/>
        </w:rPr>
      </w:pPr>
    </w:p>
    <w:p w14:paraId="5E4ADB05" w14:textId="77777777" w:rsidR="006407BE" w:rsidRPr="00071F4B" w:rsidRDefault="006407BE" w:rsidP="00071F4B">
      <w:pPr>
        <w:ind w:right="18"/>
        <w:jc w:val="both"/>
        <w:rPr>
          <w:rFonts w:ascii="Arial" w:hAnsi="Arial" w:cs="Arial"/>
          <w:b/>
          <w:sz w:val="24"/>
        </w:rPr>
      </w:pPr>
      <w:r w:rsidRPr="00071F4B">
        <w:rPr>
          <w:rFonts w:ascii="Arial" w:hAnsi="Arial" w:cs="Arial"/>
          <w:b/>
          <w:sz w:val="24"/>
        </w:rPr>
        <w:lastRenderedPageBreak/>
        <w:t>Iluminación</w:t>
      </w:r>
    </w:p>
    <w:p w14:paraId="78C136D0" w14:textId="77777777" w:rsidR="006407BE" w:rsidRPr="00071F4B" w:rsidRDefault="006407BE" w:rsidP="00071F4B">
      <w:pPr>
        <w:pStyle w:val="Prrafodelista"/>
        <w:numPr>
          <w:ilvl w:val="0"/>
          <w:numId w:val="3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Todos estos espacios deberán de contar con buena iluminación.</w:t>
      </w:r>
    </w:p>
    <w:p w14:paraId="2760CE43" w14:textId="77777777" w:rsidR="006407BE" w:rsidRPr="00071F4B" w:rsidRDefault="006407BE" w:rsidP="00071F4B">
      <w:pPr>
        <w:pStyle w:val="Prrafodelista"/>
        <w:numPr>
          <w:ilvl w:val="0"/>
          <w:numId w:val="3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 xml:space="preserve">Además de la iluminación diseñada para el espectáculo, se deberá contemplar iluminación </w:t>
      </w:r>
      <w:r w:rsidRPr="00071F4B">
        <w:rPr>
          <w:rFonts w:ascii="Arial" w:hAnsi="Arial" w:cs="Arial"/>
          <w:b/>
          <w:bCs/>
          <w:sz w:val="24"/>
          <w:szCs w:val="24"/>
          <w:lang w:val="es-MX"/>
        </w:rPr>
        <w:t>especializada para televisión y video</w:t>
      </w:r>
      <w:r w:rsidRPr="00071F4B">
        <w:rPr>
          <w:rFonts w:ascii="Arial" w:hAnsi="Arial" w:cs="Arial"/>
          <w:sz w:val="24"/>
          <w:szCs w:val="24"/>
          <w:lang w:val="es-MX"/>
        </w:rPr>
        <w:t>.</w:t>
      </w:r>
    </w:p>
    <w:p w14:paraId="47D5AE31" w14:textId="77777777" w:rsidR="006407BE" w:rsidRPr="00071F4B" w:rsidRDefault="006407BE" w:rsidP="00071F4B">
      <w:pPr>
        <w:pStyle w:val="Prrafodelista"/>
        <w:numPr>
          <w:ilvl w:val="0"/>
          <w:numId w:val="3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evitando hacer contraluz (a menos que el espectáculo lo requiera)</w:t>
      </w:r>
    </w:p>
    <w:p w14:paraId="6B885D13" w14:textId="77777777" w:rsidR="006407BE" w:rsidRPr="00071F4B" w:rsidRDefault="006407BE" w:rsidP="00071F4B">
      <w:pPr>
        <w:pStyle w:val="Prrafodelista"/>
        <w:ind w:left="720" w:right="18" w:firstLine="0"/>
        <w:jc w:val="both"/>
        <w:rPr>
          <w:rFonts w:ascii="Arial" w:hAnsi="Arial" w:cs="Arial"/>
          <w:sz w:val="24"/>
          <w:szCs w:val="24"/>
          <w:lang w:val="es-MX"/>
        </w:rPr>
      </w:pPr>
    </w:p>
    <w:p w14:paraId="6967827C" w14:textId="77777777" w:rsidR="006407BE" w:rsidRPr="00071F4B" w:rsidRDefault="006407BE" w:rsidP="00071F4B">
      <w:pPr>
        <w:ind w:right="18"/>
        <w:jc w:val="both"/>
        <w:rPr>
          <w:rFonts w:ascii="Arial" w:hAnsi="Arial" w:cs="Arial"/>
          <w:b/>
          <w:sz w:val="24"/>
        </w:rPr>
      </w:pPr>
      <w:r w:rsidRPr="00071F4B">
        <w:rPr>
          <w:rFonts w:ascii="Arial" w:hAnsi="Arial" w:cs="Arial"/>
          <w:b/>
          <w:sz w:val="24"/>
        </w:rPr>
        <w:t>Recomendaciones generales:</w:t>
      </w:r>
    </w:p>
    <w:p w14:paraId="4305AE22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Al empezar a grabar, esperar 10 segundos para comenzar la grabación y tener un margen en edición.</w:t>
      </w:r>
    </w:p>
    <w:p w14:paraId="4BF61515" w14:textId="77777777" w:rsidR="006407BE" w:rsidRPr="00071F4B" w:rsidRDefault="006407BE" w:rsidP="00071F4B">
      <w:pPr>
        <w:pStyle w:val="Prrafodelista"/>
        <w:numPr>
          <w:ilvl w:val="0"/>
          <w:numId w:val="1"/>
        </w:numPr>
        <w:ind w:right="18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Al terminar de grabar el contenido, esperar 10 segundos para cortar la grabación.</w:t>
      </w:r>
    </w:p>
    <w:p w14:paraId="3A93B274" w14:textId="77777777" w:rsidR="006407BE" w:rsidRPr="00071F4B" w:rsidRDefault="006407BE" w:rsidP="00071F4B">
      <w:pPr>
        <w:pStyle w:val="Prrafodelista"/>
        <w:numPr>
          <w:ilvl w:val="0"/>
          <w:numId w:val="3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 xml:space="preserve">Si tiene duda con su “set”, puede enviar una prueba fotográfica o audiovisual tres días antes de realizar la grabación. </w:t>
      </w:r>
    </w:p>
    <w:p w14:paraId="4F31CE3A" w14:textId="77777777" w:rsidR="006407BE" w:rsidRPr="00071F4B" w:rsidRDefault="006407BE" w:rsidP="00071F4B">
      <w:pPr>
        <w:ind w:right="18"/>
        <w:jc w:val="both"/>
        <w:rPr>
          <w:rFonts w:ascii="Arial" w:hAnsi="Arial" w:cs="Arial"/>
          <w:sz w:val="24"/>
        </w:rPr>
      </w:pPr>
      <w:r w:rsidRPr="00071F4B">
        <w:rPr>
          <w:rFonts w:ascii="Arial" w:hAnsi="Arial" w:cs="Arial"/>
          <w:sz w:val="24"/>
        </w:rPr>
        <w:t>Contemplar que dentro de la entrega de este material se les pedirá incluir:</w:t>
      </w:r>
    </w:p>
    <w:p w14:paraId="44C168DA" w14:textId="77777777" w:rsidR="006407BE" w:rsidRPr="00071F4B" w:rsidRDefault="006407BE" w:rsidP="00071F4B">
      <w:pPr>
        <w:pStyle w:val="Prrafodelista"/>
        <w:numPr>
          <w:ilvl w:val="0"/>
          <w:numId w:val="2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Envío de</w:t>
      </w:r>
      <w:r w:rsidRPr="00071F4B">
        <w:rPr>
          <w:rFonts w:ascii="Arial" w:hAnsi="Arial" w:cs="Arial"/>
          <w:b/>
          <w:sz w:val="24"/>
          <w:szCs w:val="24"/>
          <w:lang w:val="es-MX"/>
        </w:rPr>
        <w:t xml:space="preserve"> ORDEN DEL PROGRAMA a interpretar (</w:t>
      </w:r>
      <w:r w:rsidRPr="00071F4B">
        <w:rPr>
          <w:rFonts w:ascii="Arial" w:hAnsi="Arial" w:cs="Arial"/>
          <w:sz w:val="24"/>
          <w:szCs w:val="24"/>
          <w:lang w:val="es-MX"/>
        </w:rPr>
        <w:t>Nombre de la pieza, número, duración y autor</w:t>
      </w:r>
      <w:r w:rsidRPr="00071F4B">
        <w:rPr>
          <w:rFonts w:ascii="Arial" w:hAnsi="Arial" w:cs="Arial"/>
          <w:b/>
          <w:sz w:val="24"/>
          <w:szCs w:val="24"/>
          <w:lang w:val="es-MX"/>
        </w:rPr>
        <w:t xml:space="preserve">) </w:t>
      </w:r>
      <w:r w:rsidRPr="00071F4B">
        <w:rPr>
          <w:rFonts w:ascii="Arial" w:hAnsi="Arial" w:cs="Arial"/>
          <w:sz w:val="24"/>
          <w:szCs w:val="24"/>
          <w:lang w:val="es-MX"/>
        </w:rPr>
        <w:t>de acuerdo al video enviado con los respectivos  CRÉDITOS del concierto a presentar.</w:t>
      </w:r>
    </w:p>
    <w:p w14:paraId="4AE04E9C" w14:textId="77777777" w:rsidR="006407BE" w:rsidRPr="00071F4B" w:rsidRDefault="006407BE" w:rsidP="00071F4B">
      <w:pPr>
        <w:pStyle w:val="Prrafodelista"/>
        <w:numPr>
          <w:ilvl w:val="0"/>
          <w:numId w:val="2"/>
        </w:numPr>
        <w:ind w:right="18"/>
        <w:jc w:val="both"/>
        <w:rPr>
          <w:rFonts w:ascii="Arial" w:hAnsi="Arial" w:cs="Arial"/>
          <w:sz w:val="24"/>
          <w:szCs w:val="24"/>
          <w:lang w:val="es-MX"/>
        </w:rPr>
      </w:pPr>
      <w:r w:rsidRPr="00071F4B">
        <w:rPr>
          <w:rFonts w:ascii="Arial" w:hAnsi="Arial" w:cs="Arial"/>
          <w:sz w:val="24"/>
          <w:szCs w:val="24"/>
          <w:lang w:val="es-MX"/>
        </w:rPr>
        <w:t>No utilizar plecas, logos ni anuncios en los videos</w:t>
      </w:r>
    </w:p>
    <w:p w14:paraId="1A34813A" w14:textId="77777777" w:rsidR="006407BE" w:rsidRPr="00071F4B" w:rsidRDefault="006407BE" w:rsidP="00071F4B">
      <w:pPr>
        <w:pStyle w:val="Prrafodelista"/>
        <w:ind w:left="720" w:right="18" w:firstLine="0"/>
        <w:jc w:val="both"/>
        <w:rPr>
          <w:rFonts w:ascii="Arial" w:hAnsi="Arial" w:cs="Arial"/>
          <w:sz w:val="24"/>
          <w:szCs w:val="24"/>
          <w:lang w:val="es-MX"/>
        </w:rPr>
      </w:pPr>
    </w:p>
    <w:p w14:paraId="5713C63D" w14:textId="77777777" w:rsidR="005E005E" w:rsidRDefault="005E005E" w:rsidP="00071F4B">
      <w:pPr>
        <w:ind w:left="-197" w:right="18"/>
        <w:jc w:val="both"/>
        <w:rPr>
          <w:rFonts w:ascii="Arial" w:hAnsi="Arial" w:cs="Arial"/>
          <w:b/>
          <w:bCs/>
          <w:color w:val="0432FF"/>
          <w:sz w:val="24"/>
        </w:rPr>
      </w:pPr>
      <w:bookmarkStart w:id="0" w:name="_GoBack"/>
      <w:bookmarkEnd w:id="0"/>
    </w:p>
    <w:p w14:paraId="2CA9069A" w14:textId="77777777" w:rsidR="005E005E" w:rsidRDefault="005E005E" w:rsidP="00071F4B">
      <w:pPr>
        <w:ind w:left="-197" w:right="18"/>
        <w:jc w:val="both"/>
        <w:rPr>
          <w:rFonts w:ascii="Arial" w:hAnsi="Arial" w:cs="Arial"/>
          <w:b/>
          <w:bCs/>
          <w:color w:val="0432FF"/>
          <w:sz w:val="24"/>
        </w:rPr>
      </w:pPr>
    </w:p>
    <w:p w14:paraId="6B4E5DA4" w14:textId="77777777" w:rsidR="006407BE" w:rsidRPr="00071F4B" w:rsidRDefault="006407BE" w:rsidP="00071F4B">
      <w:pPr>
        <w:ind w:left="-197" w:right="18"/>
        <w:jc w:val="both"/>
        <w:rPr>
          <w:rFonts w:ascii="Arial" w:hAnsi="Arial" w:cs="Arial"/>
          <w:b/>
          <w:bCs/>
          <w:color w:val="0432FF"/>
          <w:sz w:val="24"/>
        </w:rPr>
      </w:pPr>
      <w:r w:rsidRPr="00071F4B">
        <w:rPr>
          <w:rFonts w:ascii="Arial" w:hAnsi="Arial" w:cs="Arial"/>
          <w:b/>
          <w:bCs/>
          <w:color w:val="0432FF"/>
          <w:sz w:val="24"/>
        </w:rPr>
        <w:t>MUY IMPORTANTE: Los artistas seleccionados deberán garantizar que sus contenidos cuentan con los permisos correspondientes y que éstos no serán bloqueados por las principales redes sociales públicas en términos de derechos sobre imágenes y música, principalmente.</w:t>
      </w:r>
    </w:p>
    <w:p w14:paraId="386B5909" w14:textId="77777777" w:rsidR="006407BE" w:rsidRPr="00071F4B" w:rsidRDefault="006407BE" w:rsidP="00071F4B">
      <w:pPr>
        <w:ind w:left="-197" w:right="18"/>
        <w:jc w:val="both"/>
        <w:rPr>
          <w:rFonts w:ascii="Arial" w:hAnsi="Arial" w:cs="Arial"/>
          <w:b/>
          <w:bCs/>
          <w:color w:val="231F20"/>
          <w:sz w:val="24"/>
        </w:rPr>
      </w:pPr>
    </w:p>
    <w:p w14:paraId="6D91166F" w14:textId="77777777" w:rsidR="00CD4463" w:rsidRPr="00071F4B" w:rsidRDefault="00CD4463" w:rsidP="00071F4B">
      <w:pPr>
        <w:ind w:right="18"/>
        <w:rPr>
          <w:rFonts w:ascii="Arial" w:hAnsi="Arial" w:cs="Arial"/>
        </w:rPr>
      </w:pPr>
    </w:p>
    <w:sectPr w:rsidR="00CD4463" w:rsidRPr="00071F4B" w:rsidSect="006C1618">
      <w:headerReference w:type="default" r:id="rId8"/>
      <w:footerReference w:type="default" r:id="rId9"/>
      <w:pgSz w:w="11040" w:h="15300" w:orient="landscape"/>
      <w:pgMar w:top="2127" w:right="2269" w:bottom="1414" w:left="2127" w:header="476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5B49F" w14:textId="77777777" w:rsidR="006C1618" w:rsidRDefault="006C1618" w:rsidP="006A0C92">
      <w:pPr>
        <w:spacing w:after="0" w:line="240" w:lineRule="auto"/>
      </w:pPr>
      <w:r>
        <w:separator/>
      </w:r>
    </w:p>
  </w:endnote>
  <w:endnote w:type="continuationSeparator" w:id="0">
    <w:p w14:paraId="2762B759" w14:textId="77777777" w:rsidR="006C1618" w:rsidRDefault="006C1618" w:rsidP="006A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Soberana Sans">
    <w:altName w:val="Calibri"/>
    <w:charset w:val="00"/>
    <w:family w:val="auto"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D7941" w14:textId="77777777" w:rsidR="006C1618" w:rsidRPr="006A0C92" w:rsidRDefault="006C1618" w:rsidP="006A0C92">
    <w:pPr>
      <w:spacing w:after="0" w:line="240" w:lineRule="auto"/>
      <w:ind w:left="-1276" w:right="-11" w:hanging="10"/>
      <w:jc w:val="center"/>
      <w:rPr>
        <w:b/>
        <w:color w:val="BC945B"/>
        <w:sz w:val="1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 wp14:anchorId="69483F71" wp14:editId="13B6B6C2">
          <wp:simplePos x="0" y="0"/>
          <wp:positionH relativeFrom="page">
            <wp:posOffset>341009</wp:posOffset>
          </wp:positionH>
          <wp:positionV relativeFrom="page">
            <wp:posOffset>9502140</wp:posOffset>
          </wp:positionV>
          <wp:extent cx="7096959" cy="294992"/>
          <wp:effectExtent l="0" t="0" r="0" b="0"/>
          <wp:wrapTopAndBottom/>
          <wp:docPr id="2" name="Picture 29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7" name="Picture 297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96959" cy="2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BC945B"/>
        <w:sz w:val="14"/>
      </w:rPr>
      <w:t>Mercaderes No. 52, colonia San José Insurgentes, alcaidía Benito Juárez, C.P. 03900 Ciudad de México www.festivalcervantino.gob.mx</w:t>
    </w:r>
  </w:p>
  <w:p w14:paraId="6CB18050" w14:textId="77777777" w:rsidR="006C1618" w:rsidRDefault="006C161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468B" w14:textId="77777777" w:rsidR="006C1618" w:rsidRDefault="006C1618" w:rsidP="006A0C92">
      <w:pPr>
        <w:spacing w:after="0" w:line="240" w:lineRule="auto"/>
      </w:pPr>
      <w:r>
        <w:separator/>
      </w:r>
    </w:p>
  </w:footnote>
  <w:footnote w:type="continuationSeparator" w:id="0">
    <w:p w14:paraId="7974255D" w14:textId="77777777" w:rsidR="006C1618" w:rsidRDefault="006C1618" w:rsidP="006A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A2BDD" w14:textId="546DE8C5" w:rsidR="006C1618" w:rsidRDefault="006C1618" w:rsidP="007D30D7">
    <w:pPr>
      <w:pStyle w:val="Encabezado"/>
      <w:ind w:left="-1418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62867E2" wp14:editId="009B518E">
          <wp:simplePos x="0" y="0"/>
          <wp:positionH relativeFrom="column">
            <wp:posOffset>-518160</wp:posOffset>
          </wp:positionH>
          <wp:positionV relativeFrom="paragraph">
            <wp:posOffset>135890</wp:posOffset>
          </wp:positionV>
          <wp:extent cx="3349752" cy="478536"/>
          <wp:effectExtent l="0" t="0" r="3175" b="0"/>
          <wp:wrapTight wrapText="bothSides">
            <wp:wrapPolygon edited="0">
              <wp:start x="737" y="0"/>
              <wp:lineTo x="0" y="3442"/>
              <wp:lineTo x="0" y="17211"/>
              <wp:lineTo x="737" y="20653"/>
              <wp:lineTo x="2211" y="20653"/>
              <wp:lineTo x="10687" y="20653"/>
              <wp:lineTo x="21498" y="17211"/>
              <wp:lineTo x="21498" y="0"/>
              <wp:lineTo x="2211" y="0"/>
              <wp:lineTo x="737" y="0"/>
            </wp:wrapPolygon>
          </wp:wrapTight>
          <wp:docPr id="1" name="Picture 2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6" name="Picture 286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9752" cy="478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F1A0C9" w14:textId="14BA9189" w:rsidR="006C1618" w:rsidRDefault="006C1618" w:rsidP="007D30D7">
    <w:pPr>
      <w:pStyle w:val="Encabezado"/>
      <w:ind w:left="-1418"/>
    </w:pPr>
  </w:p>
  <w:p w14:paraId="22B2479E" w14:textId="087E1783" w:rsidR="006C1618" w:rsidRDefault="006C1618" w:rsidP="007D30D7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F4C"/>
    <w:multiLevelType w:val="hybridMultilevel"/>
    <w:tmpl w:val="FA8A45EA"/>
    <w:lvl w:ilvl="0" w:tplc="02CEF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B6D8E"/>
    <w:multiLevelType w:val="hybridMultilevel"/>
    <w:tmpl w:val="5A38B3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A519E"/>
    <w:multiLevelType w:val="hybridMultilevel"/>
    <w:tmpl w:val="FFF85D02"/>
    <w:lvl w:ilvl="0" w:tplc="02CEF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70051"/>
    <w:multiLevelType w:val="hybridMultilevel"/>
    <w:tmpl w:val="F9FCD006"/>
    <w:lvl w:ilvl="0" w:tplc="02CEF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63"/>
    <w:rsid w:val="00052328"/>
    <w:rsid w:val="00071F4B"/>
    <w:rsid w:val="000F34E8"/>
    <w:rsid w:val="00192A92"/>
    <w:rsid w:val="001B7127"/>
    <w:rsid w:val="001C0CF4"/>
    <w:rsid w:val="00291B39"/>
    <w:rsid w:val="002E2584"/>
    <w:rsid w:val="00332DFE"/>
    <w:rsid w:val="003665EC"/>
    <w:rsid w:val="003B5377"/>
    <w:rsid w:val="003C5DB1"/>
    <w:rsid w:val="00463849"/>
    <w:rsid w:val="00530BDF"/>
    <w:rsid w:val="005E005E"/>
    <w:rsid w:val="0062765A"/>
    <w:rsid w:val="006407BE"/>
    <w:rsid w:val="006776C2"/>
    <w:rsid w:val="006A0C92"/>
    <w:rsid w:val="006C1618"/>
    <w:rsid w:val="006D5EE1"/>
    <w:rsid w:val="00740104"/>
    <w:rsid w:val="00753ABE"/>
    <w:rsid w:val="00776F31"/>
    <w:rsid w:val="0079335D"/>
    <w:rsid w:val="007D30D7"/>
    <w:rsid w:val="007E5E8F"/>
    <w:rsid w:val="00834AA7"/>
    <w:rsid w:val="008A6156"/>
    <w:rsid w:val="008C41A8"/>
    <w:rsid w:val="009C5931"/>
    <w:rsid w:val="00A037B5"/>
    <w:rsid w:val="00AD5CD3"/>
    <w:rsid w:val="00B1255E"/>
    <w:rsid w:val="00B8541B"/>
    <w:rsid w:val="00BE468A"/>
    <w:rsid w:val="00CC3FCB"/>
    <w:rsid w:val="00CD4463"/>
    <w:rsid w:val="00CF6DC1"/>
    <w:rsid w:val="00D611A6"/>
    <w:rsid w:val="00D71FDC"/>
    <w:rsid w:val="00E25EEE"/>
    <w:rsid w:val="00EF0D07"/>
    <w:rsid w:val="00F2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6D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paragraph" w:styleId="Textodecuerpo">
    <w:name w:val="Body Text"/>
    <w:basedOn w:val="Normal"/>
    <w:link w:val="TextodecuerpoCar"/>
    <w:uiPriority w:val="99"/>
    <w:rsid w:val="003B53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x-none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B5377"/>
    <w:rPr>
      <w:rFonts w:ascii="Times New Roman" w:eastAsia="Times New Roman" w:hAnsi="Times New Roman" w:cs="Times New Roman"/>
      <w:lang w:val="x-none" w:eastAsia="es-ES"/>
    </w:rPr>
  </w:style>
  <w:style w:type="paragraph" w:styleId="Prrafodelista">
    <w:name w:val="List Paragraph"/>
    <w:basedOn w:val="Normal"/>
    <w:uiPriority w:val="1"/>
    <w:qFormat/>
    <w:rsid w:val="006407BE"/>
    <w:pPr>
      <w:widowControl w:val="0"/>
      <w:autoSpaceDE w:val="0"/>
      <w:autoSpaceDN w:val="0"/>
      <w:spacing w:after="0" w:line="240" w:lineRule="auto"/>
      <w:ind w:left="197" w:hanging="283"/>
    </w:pPr>
    <w:rPr>
      <w:rFonts w:ascii="Soberana Sans" w:eastAsia="Soberana Sans" w:hAnsi="Soberana Sans" w:cs="Soberana Sans"/>
      <w:color w:val="auto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6A0C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C92"/>
    <w:rPr>
      <w:rFonts w:ascii="Calibri" w:eastAsia="Calibri" w:hAnsi="Calibri" w:cs="Calibri"/>
      <w:color w:val="000000"/>
      <w:sz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0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0CF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0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n-US" w:eastAsia="en-US"/>
    </w:rPr>
  </w:style>
  <w:style w:type="paragraph" w:styleId="Textodecuerpo">
    <w:name w:val="Body Text"/>
    <w:basedOn w:val="Normal"/>
    <w:link w:val="TextodecuerpoCar"/>
    <w:uiPriority w:val="99"/>
    <w:rsid w:val="003B53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lang w:val="x-none"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B5377"/>
    <w:rPr>
      <w:rFonts w:ascii="Times New Roman" w:eastAsia="Times New Roman" w:hAnsi="Times New Roman" w:cs="Times New Roman"/>
      <w:lang w:val="x-none" w:eastAsia="es-ES"/>
    </w:rPr>
  </w:style>
  <w:style w:type="paragraph" w:styleId="Prrafodelista">
    <w:name w:val="List Paragraph"/>
    <w:basedOn w:val="Normal"/>
    <w:uiPriority w:val="1"/>
    <w:qFormat/>
    <w:rsid w:val="006407BE"/>
    <w:pPr>
      <w:widowControl w:val="0"/>
      <w:autoSpaceDE w:val="0"/>
      <w:autoSpaceDN w:val="0"/>
      <w:spacing w:after="0" w:line="240" w:lineRule="auto"/>
      <w:ind w:left="197" w:hanging="283"/>
    </w:pPr>
    <w:rPr>
      <w:rFonts w:ascii="Soberana Sans" w:eastAsia="Soberana Sans" w:hAnsi="Soberana Sans" w:cs="Soberana Sans"/>
      <w:color w:val="auto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1810</Characters>
  <Application>Microsoft Macintosh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Adriano Aguilar  Arredondo</dc:creator>
  <cp:keywords/>
  <cp:lastModifiedBy>instituto de cultura</cp:lastModifiedBy>
  <cp:revision>3</cp:revision>
  <cp:lastPrinted>2021-03-30T17:44:00Z</cp:lastPrinted>
  <dcterms:created xsi:type="dcterms:W3CDTF">2021-03-30T17:44:00Z</dcterms:created>
  <dcterms:modified xsi:type="dcterms:W3CDTF">2021-03-30T17:44:00Z</dcterms:modified>
</cp:coreProperties>
</file>